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A374" w14:textId="77777777" w:rsidR="00BA179E" w:rsidRPr="00130E52" w:rsidRDefault="00A67FE3" w:rsidP="00130E52">
      <w:pPr>
        <w:pStyle w:val="a1"/>
        <w:spacing w:after="57" w:line="240" w:lineRule="auto"/>
        <w:jc w:val="center"/>
        <w:rPr>
          <w:rFonts w:ascii="Times New Roman" w:hAnsi="Times New Roman"/>
          <w:b/>
          <w:bCs/>
          <w:sz w:val="24"/>
          <w:szCs w:val="24"/>
        </w:rPr>
      </w:pPr>
      <w:r w:rsidRPr="00130E52">
        <w:rPr>
          <w:rFonts w:ascii="Times New Roman" w:hAnsi="Times New Roman"/>
          <w:b/>
          <w:bCs/>
          <w:sz w:val="24"/>
          <w:szCs w:val="24"/>
        </w:rPr>
        <w:t>Лицензионный договор</w:t>
      </w:r>
      <w:r w:rsidRPr="00130E52">
        <w:rPr>
          <w:rFonts w:ascii="Times New Roman" w:hAnsi="Times New Roman"/>
          <w:b/>
          <w:bCs/>
          <w:sz w:val="24"/>
          <w:szCs w:val="24"/>
        </w:rPr>
        <w:br/>
        <w:t>о предоставлении права использования произведения</w:t>
      </w:r>
    </w:p>
    <w:p w14:paraId="73FE8C01" w14:textId="77777777" w:rsidR="00BA179E" w:rsidRPr="00130E52" w:rsidRDefault="00BA179E" w:rsidP="00130E52">
      <w:pPr>
        <w:pStyle w:val="a1"/>
        <w:spacing w:after="57" w:line="240" w:lineRule="auto"/>
        <w:jc w:val="left"/>
        <w:rPr>
          <w:rFonts w:ascii="Times New Roman" w:hAnsi="Times New Roman"/>
          <w:sz w:val="18"/>
          <w:szCs w:val="18"/>
        </w:rPr>
      </w:pPr>
    </w:p>
    <w:p w14:paraId="074DFC20" w14:textId="77777777" w:rsidR="00BA179E" w:rsidRPr="00130E52" w:rsidRDefault="00A67FE3" w:rsidP="00130E52">
      <w:pPr>
        <w:pStyle w:val="a1"/>
        <w:spacing w:after="0" w:line="240" w:lineRule="auto"/>
        <w:rPr>
          <w:rFonts w:ascii="Times New Roman" w:hAnsi="Times New Roman" w:cs="Times New Roman"/>
          <w:sz w:val="22"/>
        </w:rPr>
      </w:pPr>
      <w:r w:rsidRPr="00130E52">
        <w:rPr>
          <w:rFonts w:ascii="Times New Roman" w:hAnsi="Times New Roman" w:cs="Times New Roman"/>
          <w:sz w:val="22"/>
        </w:rPr>
        <w:t>г. Тверь</w:t>
      </w:r>
      <w:r w:rsidRPr="00130E52">
        <w:rPr>
          <w:rFonts w:ascii="Times New Roman" w:hAnsi="Times New Roman" w:cs="Times New Roman"/>
          <w:sz w:val="22"/>
        </w:rPr>
        <w:tab/>
      </w:r>
      <w:r w:rsidRPr="00130E52">
        <w:rPr>
          <w:rFonts w:ascii="Times New Roman" w:hAnsi="Times New Roman" w:cs="Times New Roman"/>
          <w:sz w:val="22"/>
        </w:rPr>
        <w:tab/>
      </w:r>
      <w:r w:rsidRPr="00130E52">
        <w:rPr>
          <w:rFonts w:ascii="Times New Roman" w:hAnsi="Times New Roman" w:cs="Times New Roman"/>
          <w:sz w:val="22"/>
        </w:rPr>
        <w:tab/>
      </w:r>
      <w:r w:rsidRPr="00130E52">
        <w:rPr>
          <w:rFonts w:ascii="Times New Roman" w:hAnsi="Times New Roman" w:cs="Times New Roman"/>
          <w:sz w:val="22"/>
        </w:rPr>
        <w:tab/>
      </w:r>
      <w:r w:rsidRPr="00130E52">
        <w:rPr>
          <w:rFonts w:ascii="Times New Roman" w:hAnsi="Times New Roman" w:cs="Times New Roman"/>
          <w:sz w:val="22"/>
        </w:rPr>
        <w:tab/>
      </w:r>
      <w:r w:rsidRPr="00130E52">
        <w:rPr>
          <w:rFonts w:ascii="Times New Roman" w:hAnsi="Times New Roman" w:cs="Times New Roman"/>
          <w:sz w:val="22"/>
        </w:rPr>
        <w:tab/>
      </w:r>
      <w:r w:rsidRPr="00130E52">
        <w:rPr>
          <w:rFonts w:ascii="Times New Roman" w:hAnsi="Times New Roman" w:cs="Times New Roman"/>
          <w:sz w:val="22"/>
        </w:rPr>
        <w:tab/>
      </w:r>
      <w:r w:rsidRPr="00130E52">
        <w:rPr>
          <w:rFonts w:ascii="Times New Roman" w:hAnsi="Times New Roman" w:cs="Times New Roman"/>
          <w:sz w:val="22"/>
        </w:rPr>
        <w:tab/>
        <w:t>«___» ____________ 2022 г.</w:t>
      </w:r>
    </w:p>
    <w:p w14:paraId="55CE118B" w14:textId="77777777" w:rsidR="00A67FE3" w:rsidRPr="00130E52" w:rsidRDefault="00A67FE3" w:rsidP="00130E52">
      <w:pPr>
        <w:pStyle w:val="a1"/>
        <w:spacing w:after="0" w:line="240" w:lineRule="auto"/>
        <w:rPr>
          <w:rFonts w:ascii="Times New Roman" w:hAnsi="Times New Roman" w:cs="Times New Roman"/>
          <w:sz w:val="22"/>
        </w:rPr>
      </w:pPr>
    </w:p>
    <w:p w14:paraId="5D83EAFE" w14:textId="77777777" w:rsidR="00BA179E" w:rsidRPr="00130E52" w:rsidRDefault="00BA179E" w:rsidP="00130E52">
      <w:pPr>
        <w:pStyle w:val="a1"/>
        <w:spacing w:after="0" w:line="240" w:lineRule="auto"/>
        <w:rPr>
          <w:rFonts w:ascii="Times New Roman" w:hAnsi="Times New Roman" w:cs="Times New Roman"/>
          <w:sz w:val="22"/>
        </w:rPr>
      </w:pPr>
    </w:p>
    <w:p w14:paraId="28DB08E3" w14:textId="362BCE7C"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врио ректора С.Н.</w:t>
      </w:r>
      <w:r w:rsidR="000058E2" w:rsidRPr="00130E52">
        <w:rPr>
          <w:rFonts w:ascii="Times New Roman" w:hAnsi="Times New Roman" w:cs="Times New Roman"/>
          <w:sz w:val="24"/>
          <w:szCs w:val="24"/>
        </w:rPr>
        <w:t xml:space="preserve"> </w:t>
      </w:r>
      <w:r w:rsidRPr="00130E52">
        <w:rPr>
          <w:rFonts w:ascii="Times New Roman" w:hAnsi="Times New Roman" w:cs="Times New Roman"/>
          <w:sz w:val="24"/>
          <w:szCs w:val="24"/>
        </w:rPr>
        <w:t>Смирнова, действующего на основании Устава, с одной стороны и</w:t>
      </w:r>
      <w:r w:rsidR="00625AC0" w:rsidRPr="00130E52">
        <w:rPr>
          <w:rFonts w:ascii="Times New Roman" w:hAnsi="Times New Roman" w:cs="Times New Roman"/>
          <w:sz w:val="24"/>
          <w:szCs w:val="24"/>
        </w:rPr>
        <w:t xml:space="preserve"> </w:t>
      </w:r>
      <w:r w:rsidR="007929D7" w:rsidRPr="00130E52">
        <w:rPr>
          <w:rFonts w:ascii="Times New Roman" w:hAnsi="Times New Roman" w:cs="Times New Roman"/>
          <w:sz w:val="24"/>
          <w:szCs w:val="24"/>
        </w:rPr>
        <w:t xml:space="preserve">автор </w:t>
      </w:r>
      <w:r w:rsidR="007929D7" w:rsidRPr="00130E52">
        <w:rPr>
          <w:rFonts w:ascii="Times New Roman" w:hAnsi="Times New Roman" w:cs="Times New Roman"/>
          <w:b/>
          <w:bCs/>
          <w:sz w:val="24"/>
          <w:szCs w:val="24"/>
        </w:rPr>
        <w:t>Архипов Сергей Викторович</w:t>
      </w:r>
      <w:r w:rsidRPr="00130E52">
        <w:rPr>
          <w:rFonts w:ascii="Times New Roman" w:hAnsi="Times New Roman" w:cs="Times New Roman"/>
          <w:sz w:val="24"/>
          <w:szCs w:val="24"/>
        </w:rPr>
        <w:t>, именуемый в дальнейшем «Лицензиар», с другой стороны, а вместе именуемые «Стороны», заключили настоящий договор о нижеследующем.</w:t>
      </w:r>
    </w:p>
    <w:p w14:paraId="75F0B48B" w14:textId="77777777" w:rsidR="00BA179E" w:rsidRPr="00130E52" w:rsidRDefault="00A67FE3" w:rsidP="00130E52">
      <w:pPr>
        <w:pStyle w:val="a1"/>
        <w:spacing w:after="0" w:line="240" w:lineRule="auto"/>
        <w:jc w:val="center"/>
        <w:rPr>
          <w:rFonts w:ascii="Times New Roman" w:hAnsi="Times New Roman" w:cs="Times New Roman"/>
          <w:b/>
          <w:bCs/>
          <w:sz w:val="24"/>
          <w:szCs w:val="24"/>
        </w:rPr>
      </w:pPr>
      <w:r w:rsidRPr="00130E52">
        <w:rPr>
          <w:rFonts w:ascii="Times New Roman" w:hAnsi="Times New Roman" w:cs="Times New Roman"/>
          <w:b/>
          <w:bCs/>
          <w:sz w:val="24"/>
          <w:szCs w:val="24"/>
        </w:rPr>
        <w:t>1. Предмет договора</w:t>
      </w:r>
    </w:p>
    <w:p w14:paraId="2E4B2EA9"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14:paraId="1549CE1B" w14:textId="6DA4AFFF"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 xml:space="preserve">1.2. Объектом авторских прав, право использования которого предоставляется по настоящему договору, является проект </w:t>
      </w:r>
      <w:r w:rsidR="00625AC0" w:rsidRPr="00130E52">
        <w:rPr>
          <w:rFonts w:ascii="Times New Roman" w:hAnsi="Times New Roman" w:cs="Times New Roman"/>
          <w:sz w:val="24"/>
          <w:szCs w:val="24"/>
        </w:rPr>
        <w:t>«</w:t>
      </w:r>
      <w:r w:rsidR="007929D7" w:rsidRPr="00130E52">
        <w:rPr>
          <w:rFonts w:ascii="Times New Roman" w:hAnsi="Times New Roman" w:cs="Times New Roman"/>
          <w:b/>
          <w:bCs/>
          <w:sz w:val="24"/>
          <w:szCs w:val="24"/>
        </w:rPr>
        <w:t>Название статьи</w:t>
      </w:r>
      <w:r w:rsidR="00625AC0" w:rsidRPr="00130E52">
        <w:rPr>
          <w:i/>
          <w:sz w:val="24"/>
          <w:szCs w:val="20"/>
        </w:rPr>
        <w:t>»</w:t>
      </w:r>
      <w:r w:rsidRPr="00130E52">
        <w:rPr>
          <w:rFonts w:ascii="Times New Roman" w:hAnsi="Times New Roman" w:cs="Times New Roman"/>
          <w:sz w:val="24"/>
          <w:szCs w:val="24"/>
        </w:rPr>
        <w:t>, в дальнейшем именуемый «Произведение».</w:t>
      </w:r>
    </w:p>
    <w:p w14:paraId="4B74AAF0"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1.3. Лицензиар обязуется предоставить Лицензиату право использовать произведение следующим образом:</w:t>
      </w:r>
    </w:p>
    <w:p w14:paraId="55CE9DD1"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1.3.1. воспроизведение произведения;</w:t>
      </w:r>
    </w:p>
    <w:p w14:paraId="72893297"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1.3.2. распространение экземпляров произведения любым способом;</w:t>
      </w:r>
    </w:p>
    <w:p w14:paraId="1466B8A1"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1.3.3. импорт оригинала или экземпляров произведения в целях распространения;</w:t>
      </w:r>
    </w:p>
    <w:p w14:paraId="43C5B003"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1.3.4. доведение произведения до всеобщего сведения путём передачи в эфир или по кабелю или с помощью иных аналогичных средств;</w:t>
      </w:r>
    </w:p>
    <w:p w14:paraId="11FE2D6C"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1.3.5. передача за вознаграждение права использования произведения третьим лицам;</w:t>
      </w:r>
    </w:p>
    <w:p w14:paraId="5F2142E7"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 xml:space="preserve">1.3.6. извлечение метаданных произведения и размещение в различных базах данных и информационных системах (в частности, РИНЦ). </w:t>
      </w:r>
    </w:p>
    <w:p w14:paraId="1A107A60"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1.4. Территория, на которой допускается использование произведения, не ограничена.</w:t>
      </w:r>
    </w:p>
    <w:p w14:paraId="05338248"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14:paraId="2419A99F" w14:textId="77777777" w:rsidR="00BA179E" w:rsidRPr="00130E52" w:rsidRDefault="00A67FE3" w:rsidP="00130E52">
      <w:pPr>
        <w:pStyle w:val="a1"/>
        <w:spacing w:after="0" w:line="240" w:lineRule="auto"/>
        <w:jc w:val="center"/>
        <w:rPr>
          <w:rFonts w:ascii="Times New Roman" w:hAnsi="Times New Roman" w:cs="Times New Roman"/>
          <w:b/>
          <w:bCs/>
          <w:sz w:val="24"/>
          <w:szCs w:val="24"/>
        </w:rPr>
      </w:pPr>
      <w:r w:rsidRPr="00130E52">
        <w:rPr>
          <w:rFonts w:ascii="Times New Roman" w:hAnsi="Times New Roman" w:cs="Times New Roman"/>
          <w:b/>
          <w:bCs/>
          <w:sz w:val="24"/>
          <w:szCs w:val="24"/>
        </w:rPr>
        <w:t>2. Права и обязанности Сторон</w:t>
      </w:r>
    </w:p>
    <w:p w14:paraId="078D0BB6"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14:paraId="4906FB84"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 xml:space="preserve">2.2. С письменного согласия Лицензиара Лицензиат может по </w:t>
      </w:r>
      <w:proofErr w:type="spellStart"/>
      <w:r w:rsidRPr="00130E52">
        <w:rPr>
          <w:rFonts w:ascii="Times New Roman" w:hAnsi="Times New Roman" w:cs="Times New Roman"/>
          <w:sz w:val="24"/>
          <w:szCs w:val="24"/>
        </w:rPr>
        <w:t>сублицензионному</w:t>
      </w:r>
      <w:proofErr w:type="spellEnd"/>
      <w:r w:rsidRPr="00130E52">
        <w:rPr>
          <w:rFonts w:ascii="Times New Roman" w:hAnsi="Times New Roman" w:cs="Times New Roman"/>
          <w:sz w:val="24"/>
          <w:szCs w:val="24"/>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14:paraId="2BEBCBD9"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14:paraId="0FF815F5"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14:paraId="3B6F0E7A"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2.5. Подписанием договора Лицензиар даёт согласие на обработку и хранение нижеуказанных персональных данных в соответствии с Федеральным законом №152-ФЗ от 27.07.2006 «О персональных данных».</w:t>
      </w:r>
    </w:p>
    <w:p w14:paraId="2E8B3A2F" w14:textId="77777777" w:rsidR="00BA179E" w:rsidRPr="00130E52" w:rsidRDefault="00A67FE3" w:rsidP="00130E52">
      <w:pPr>
        <w:pStyle w:val="a1"/>
        <w:spacing w:after="0" w:line="240" w:lineRule="auto"/>
        <w:jc w:val="center"/>
        <w:rPr>
          <w:rFonts w:ascii="Times New Roman" w:hAnsi="Times New Roman" w:cs="Times New Roman"/>
          <w:sz w:val="24"/>
          <w:szCs w:val="24"/>
        </w:rPr>
      </w:pPr>
      <w:r w:rsidRPr="00130E52">
        <w:rPr>
          <w:rFonts w:ascii="Times New Roman" w:hAnsi="Times New Roman" w:cs="Times New Roman"/>
          <w:b/>
          <w:bCs/>
          <w:sz w:val="24"/>
          <w:szCs w:val="24"/>
        </w:rPr>
        <w:t>3. Срок действия договора</w:t>
      </w:r>
    </w:p>
    <w:p w14:paraId="2E43EB13"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3.1. Права, указанные в п. 1 настоящего договора, передаются Лицензиаром Лицензиату на срок действия авторских прав.</w:t>
      </w:r>
    </w:p>
    <w:p w14:paraId="7E9E151C"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3.2. В случае прекращения исключительного права лицензионный договор прекращается.</w:t>
      </w:r>
    </w:p>
    <w:p w14:paraId="119CD1E1" w14:textId="77777777" w:rsidR="00BA179E" w:rsidRPr="00130E52" w:rsidRDefault="00A67FE3" w:rsidP="00130E52">
      <w:pPr>
        <w:pStyle w:val="a1"/>
        <w:spacing w:after="0" w:line="240" w:lineRule="auto"/>
        <w:jc w:val="center"/>
        <w:rPr>
          <w:rFonts w:ascii="Times New Roman" w:hAnsi="Times New Roman" w:cs="Times New Roman"/>
          <w:b/>
          <w:bCs/>
          <w:sz w:val="24"/>
          <w:szCs w:val="24"/>
        </w:rPr>
      </w:pPr>
      <w:r w:rsidRPr="00130E52">
        <w:rPr>
          <w:rFonts w:ascii="Times New Roman" w:hAnsi="Times New Roman" w:cs="Times New Roman"/>
          <w:b/>
          <w:bCs/>
          <w:sz w:val="24"/>
          <w:szCs w:val="24"/>
        </w:rPr>
        <w:t>4. Вознаграждение Лицензиара</w:t>
      </w:r>
    </w:p>
    <w:p w14:paraId="482C5E35"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14:paraId="6926FD4E" w14:textId="77777777" w:rsidR="00BA179E" w:rsidRPr="00130E52" w:rsidRDefault="00A67FE3" w:rsidP="00130E52">
      <w:pPr>
        <w:pStyle w:val="a1"/>
        <w:spacing w:after="0" w:line="240" w:lineRule="auto"/>
        <w:jc w:val="center"/>
        <w:rPr>
          <w:rFonts w:ascii="Times New Roman" w:hAnsi="Times New Roman" w:cs="Times New Roman"/>
          <w:b/>
          <w:bCs/>
          <w:sz w:val="24"/>
          <w:szCs w:val="24"/>
        </w:rPr>
      </w:pPr>
      <w:r w:rsidRPr="00130E52">
        <w:rPr>
          <w:rFonts w:ascii="Times New Roman" w:hAnsi="Times New Roman" w:cs="Times New Roman"/>
          <w:b/>
          <w:bCs/>
          <w:sz w:val="24"/>
          <w:szCs w:val="24"/>
        </w:rPr>
        <w:lastRenderedPageBreak/>
        <w:t>5. Ответственность по договору</w:t>
      </w:r>
    </w:p>
    <w:p w14:paraId="17D08250"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несёт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14:paraId="3523FCE6" w14:textId="6EE22E8F"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5.2. Лицензиар гарантирует наличие у него предоставляемых по настоящему договору исключительных прав на произведение.</w:t>
      </w:r>
    </w:p>
    <w:p w14:paraId="762128CB" w14:textId="77777777" w:rsidR="007929D7" w:rsidRPr="00130E52" w:rsidRDefault="007929D7" w:rsidP="00130E52">
      <w:pPr>
        <w:pStyle w:val="a1"/>
        <w:spacing w:after="0" w:line="240" w:lineRule="auto"/>
        <w:rPr>
          <w:rFonts w:ascii="Times New Roman" w:hAnsi="Times New Roman" w:cs="Times New Roman"/>
          <w:sz w:val="24"/>
          <w:szCs w:val="24"/>
        </w:rPr>
      </w:pPr>
    </w:p>
    <w:p w14:paraId="40A9C21F" w14:textId="77777777" w:rsidR="00BA179E" w:rsidRPr="00130E52" w:rsidRDefault="00A67FE3" w:rsidP="00130E52">
      <w:pPr>
        <w:pStyle w:val="a1"/>
        <w:spacing w:after="0" w:line="240" w:lineRule="auto"/>
        <w:jc w:val="center"/>
        <w:rPr>
          <w:rFonts w:ascii="Times New Roman" w:hAnsi="Times New Roman" w:cs="Times New Roman"/>
          <w:b/>
          <w:bCs/>
          <w:sz w:val="24"/>
          <w:szCs w:val="24"/>
        </w:rPr>
      </w:pPr>
      <w:r w:rsidRPr="00130E52">
        <w:rPr>
          <w:rFonts w:ascii="Times New Roman" w:hAnsi="Times New Roman" w:cs="Times New Roman"/>
          <w:b/>
          <w:bCs/>
          <w:sz w:val="24"/>
          <w:szCs w:val="24"/>
        </w:rPr>
        <w:t>6. Заключительные положения</w:t>
      </w:r>
    </w:p>
    <w:p w14:paraId="4B88EC70"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6.1. Настоящий договор вступает в силу с момента его подписания.</w:t>
      </w:r>
    </w:p>
    <w:p w14:paraId="5EE361F9"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6.2. Настоящий договор составлен в двух аутентичных экземплярах - по одному для каждой из Сторон.</w:t>
      </w:r>
    </w:p>
    <w:p w14:paraId="54326CC4"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6.3. Во всем, что не предусмотрено настоящим договором, Стороны руководствуются действующим законодательством РФ.</w:t>
      </w:r>
    </w:p>
    <w:p w14:paraId="2D8376D8" w14:textId="77777777" w:rsidR="00BA179E" w:rsidRPr="00130E52" w:rsidRDefault="00A67FE3" w:rsidP="00130E52">
      <w:pPr>
        <w:pStyle w:val="a1"/>
        <w:spacing w:after="0" w:line="240" w:lineRule="auto"/>
        <w:jc w:val="center"/>
        <w:rPr>
          <w:rFonts w:ascii="Times New Roman" w:hAnsi="Times New Roman" w:cs="Times New Roman"/>
          <w:b/>
          <w:bCs/>
          <w:sz w:val="24"/>
          <w:szCs w:val="24"/>
        </w:rPr>
      </w:pPr>
      <w:r w:rsidRPr="00130E52">
        <w:rPr>
          <w:rFonts w:ascii="Times New Roman" w:hAnsi="Times New Roman" w:cs="Times New Roman"/>
          <w:b/>
          <w:bCs/>
          <w:sz w:val="24"/>
          <w:szCs w:val="24"/>
        </w:rPr>
        <w:t>7. Реквизиты и подписи Сторон</w:t>
      </w:r>
    </w:p>
    <w:p w14:paraId="2772F591" w14:textId="77777777" w:rsidR="00BA179E" w:rsidRPr="00130E52" w:rsidRDefault="00A67FE3" w:rsidP="00130E52">
      <w:pPr>
        <w:pStyle w:val="a1"/>
        <w:spacing w:after="0" w:line="240" w:lineRule="auto"/>
        <w:rPr>
          <w:rFonts w:ascii="Times New Roman" w:hAnsi="Times New Roman" w:cs="Times New Roman"/>
          <w:b/>
          <w:bCs/>
          <w:sz w:val="24"/>
          <w:szCs w:val="24"/>
        </w:rPr>
      </w:pPr>
      <w:r w:rsidRPr="00130E52">
        <w:rPr>
          <w:rFonts w:ascii="Times New Roman" w:hAnsi="Times New Roman" w:cs="Times New Roman"/>
          <w:b/>
          <w:bCs/>
          <w:sz w:val="24"/>
          <w:szCs w:val="24"/>
        </w:rPr>
        <w:t>Лицензиат</w:t>
      </w:r>
    </w:p>
    <w:p w14:paraId="00437EE4"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Федеральное государственное бюджетное образовательное учреждение высшего образования «Тверской государственный университет»</w:t>
      </w:r>
    </w:p>
    <w:p w14:paraId="3867A1AF"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170100, г. Тверь, ул. Желябова, 33</w:t>
      </w:r>
    </w:p>
    <w:p w14:paraId="7AB27A88"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ОКПО 02068290 ОГРН 1026900577109</w:t>
      </w:r>
    </w:p>
    <w:p w14:paraId="2C13B855"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ИНН 6905000791 КПП 695001001 БИК 012809106 ОКТМО 28701000</w:t>
      </w:r>
    </w:p>
    <w:p w14:paraId="0B935159"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 xml:space="preserve">УФК по Тверской области (ТвГУ л/с 20366Х47230) </w:t>
      </w:r>
    </w:p>
    <w:p w14:paraId="2DA48D36"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р/с 03214643000000013600   к/с 40102810545370000029</w:t>
      </w:r>
    </w:p>
    <w:p w14:paraId="1CCA2E35" w14:textId="77777777" w:rsidR="00BA179E" w:rsidRPr="00130E52" w:rsidRDefault="00A67FE3"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ОТДЕЛЕНИЕ ТВЕРЬ БАНКА РОССИИ//УФК по Тверской области г. Тверь</w:t>
      </w:r>
    </w:p>
    <w:p w14:paraId="135B55B6" w14:textId="77777777" w:rsidR="00BA179E" w:rsidRPr="00130E52" w:rsidRDefault="00BA179E" w:rsidP="00130E52">
      <w:pPr>
        <w:pStyle w:val="a1"/>
        <w:spacing w:after="0" w:line="240" w:lineRule="auto"/>
        <w:rPr>
          <w:rFonts w:ascii="Times New Roman" w:hAnsi="Times New Roman" w:cs="Times New Roman"/>
          <w:sz w:val="24"/>
          <w:szCs w:val="24"/>
        </w:rPr>
      </w:pPr>
    </w:p>
    <w:p w14:paraId="31F3F245" w14:textId="77777777" w:rsidR="00BA179E" w:rsidRPr="00130E52" w:rsidRDefault="00A67FE3" w:rsidP="00130E52">
      <w:pPr>
        <w:pStyle w:val="a1"/>
        <w:spacing w:after="0" w:line="240" w:lineRule="auto"/>
        <w:rPr>
          <w:rFonts w:ascii="Times New Roman" w:hAnsi="Times New Roman" w:cs="Times New Roman"/>
          <w:b/>
          <w:bCs/>
          <w:sz w:val="24"/>
          <w:szCs w:val="24"/>
        </w:rPr>
      </w:pPr>
      <w:r w:rsidRPr="00130E52">
        <w:rPr>
          <w:rFonts w:ascii="Times New Roman" w:hAnsi="Times New Roman" w:cs="Times New Roman"/>
          <w:b/>
          <w:bCs/>
          <w:sz w:val="24"/>
          <w:szCs w:val="24"/>
        </w:rPr>
        <w:t>От лицензиата:</w:t>
      </w:r>
    </w:p>
    <w:p w14:paraId="76A22205" w14:textId="5934C433" w:rsidR="00BA179E" w:rsidRPr="00130E52" w:rsidRDefault="000058E2" w:rsidP="00130E52">
      <w:pPr>
        <w:pStyle w:val="a1"/>
        <w:spacing w:after="0" w:line="240" w:lineRule="auto"/>
        <w:rPr>
          <w:rFonts w:ascii="Times New Roman" w:hAnsi="Times New Roman" w:cs="Times New Roman"/>
          <w:sz w:val="24"/>
          <w:szCs w:val="24"/>
        </w:rPr>
      </w:pPr>
      <w:r w:rsidRPr="00130E52">
        <w:rPr>
          <w:rFonts w:ascii="Times New Roman" w:hAnsi="Times New Roman" w:cs="Times New Roman"/>
          <w:sz w:val="24"/>
          <w:szCs w:val="24"/>
        </w:rPr>
        <w:t>Врио ректора ТвГУ</w:t>
      </w:r>
      <w:r w:rsidRPr="00130E52">
        <w:rPr>
          <w:rFonts w:ascii="Times New Roman" w:hAnsi="Times New Roman" w:cs="Times New Roman"/>
          <w:sz w:val="24"/>
          <w:szCs w:val="24"/>
        </w:rPr>
        <w:tab/>
      </w:r>
      <w:r w:rsidRPr="00130E52">
        <w:rPr>
          <w:rFonts w:ascii="Times New Roman" w:hAnsi="Times New Roman" w:cs="Times New Roman"/>
          <w:sz w:val="24"/>
          <w:szCs w:val="24"/>
        </w:rPr>
        <w:tab/>
      </w:r>
      <w:r w:rsidRPr="00130E52">
        <w:rPr>
          <w:rFonts w:ascii="Times New Roman" w:hAnsi="Times New Roman" w:cs="Times New Roman"/>
          <w:sz w:val="24"/>
          <w:szCs w:val="24"/>
        </w:rPr>
        <w:tab/>
      </w:r>
      <w:r w:rsidRPr="00130E52">
        <w:rPr>
          <w:rFonts w:ascii="Times New Roman" w:hAnsi="Times New Roman" w:cs="Times New Roman"/>
          <w:sz w:val="24"/>
          <w:szCs w:val="24"/>
        </w:rPr>
        <w:tab/>
      </w:r>
      <w:r w:rsidR="00A67FE3" w:rsidRPr="00130E52">
        <w:rPr>
          <w:rFonts w:ascii="Times New Roman" w:hAnsi="Times New Roman" w:cs="Times New Roman"/>
          <w:sz w:val="24"/>
          <w:szCs w:val="24"/>
        </w:rPr>
        <w:t>_______________</w:t>
      </w:r>
      <w:r w:rsidR="00130E52">
        <w:rPr>
          <w:rFonts w:ascii="Times New Roman" w:hAnsi="Times New Roman" w:cs="Times New Roman"/>
          <w:sz w:val="24"/>
          <w:szCs w:val="24"/>
        </w:rPr>
        <w:t>________</w:t>
      </w:r>
      <w:r w:rsidR="00A67FE3" w:rsidRPr="00130E52">
        <w:rPr>
          <w:rFonts w:ascii="Times New Roman" w:hAnsi="Times New Roman" w:cs="Times New Roman"/>
          <w:sz w:val="24"/>
          <w:szCs w:val="24"/>
        </w:rPr>
        <w:t>__</w:t>
      </w:r>
      <w:proofErr w:type="spellStart"/>
      <w:r w:rsidR="00A67FE3" w:rsidRPr="00130E52">
        <w:rPr>
          <w:rFonts w:ascii="Times New Roman" w:hAnsi="Times New Roman" w:cs="Times New Roman"/>
          <w:sz w:val="24"/>
          <w:szCs w:val="24"/>
        </w:rPr>
        <w:t>С.Н.Смирнов</w:t>
      </w:r>
      <w:proofErr w:type="spellEnd"/>
    </w:p>
    <w:p w14:paraId="380F0A10" w14:textId="77777777" w:rsidR="00130E52" w:rsidRDefault="00130E52" w:rsidP="00130E52">
      <w:pPr>
        <w:suppressAutoHyphens w:val="0"/>
        <w:spacing w:after="0" w:line="240" w:lineRule="auto"/>
        <w:rPr>
          <w:rFonts w:ascii="Times New Roman" w:hAnsi="Times New Roman" w:cs="Times New Roman"/>
          <w:b/>
          <w:sz w:val="24"/>
          <w:szCs w:val="24"/>
        </w:rPr>
      </w:pPr>
    </w:p>
    <w:p w14:paraId="4499F39A" w14:textId="77777777" w:rsidR="00130E52" w:rsidRDefault="00130E52" w:rsidP="00130E52">
      <w:pPr>
        <w:suppressAutoHyphens w:val="0"/>
        <w:spacing w:after="0" w:line="240" w:lineRule="auto"/>
        <w:rPr>
          <w:rFonts w:ascii="Times New Roman" w:hAnsi="Times New Roman" w:cs="Times New Roman"/>
          <w:b/>
          <w:sz w:val="24"/>
          <w:szCs w:val="24"/>
        </w:rPr>
      </w:pPr>
    </w:p>
    <w:p w14:paraId="45001BAB" w14:textId="3401D01F" w:rsidR="00BA179E" w:rsidRPr="00130E52" w:rsidRDefault="00A67FE3" w:rsidP="00130E52">
      <w:pPr>
        <w:suppressAutoHyphens w:val="0"/>
        <w:spacing w:after="0" w:line="240" w:lineRule="auto"/>
        <w:rPr>
          <w:rFonts w:ascii="Times New Roman" w:hAnsi="Times New Roman" w:cs="Times New Roman"/>
          <w:b/>
          <w:sz w:val="24"/>
          <w:szCs w:val="24"/>
        </w:rPr>
      </w:pPr>
      <w:r w:rsidRPr="00130E52">
        <w:rPr>
          <w:rFonts w:ascii="Times New Roman" w:hAnsi="Times New Roman" w:cs="Times New Roman"/>
          <w:b/>
          <w:sz w:val="24"/>
          <w:szCs w:val="24"/>
        </w:rPr>
        <w:t>Лицензиар</w:t>
      </w:r>
      <w:r w:rsidRPr="00130E52">
        <w:rPr>
          <w:rFonts w:ascii="Times New Roman" w:hAnsi="Times New Roman" w:cs="Times New Roman"/>
          <w:sz w:val="24"/>
          <w:szCs w:val="24"/>
        </w:rPr>
        <w:t xml:space="preserve"> </w:t>
      </w:r>
      <w:r w:rsidRPr="00130E52">
        <w:rPr>
          <w:rFonts w:ascii="Times New Roman" w:hAnsi="Times New Roman" w:cs="Times New Roman"/>
          <w:i/>
          <w:iCs/>
          <w:sz w:val="24"/>
          <w:szCs w:val="24"/>
        </w:rPr>
        <w:t>(заполняется для всех авторов)</w:t>
      </w:r>
    </w:p>
    <w:p w14:paraId="303240B8" w14:textId="77777777" w:rsidR="00BA179E" w:rsidRPr="00130E52" w:rsidRDefault="00BA179E" w:rsidP="00130E52">
      <w:pPr>
        <w:suppressAutoHyphens w:val="0"/>
        <w:spacing w:after="0" w:line="240" w:lineRule="auto"/>
        <w:rPr>
          <w:rFonts w:ascii="Times New Roman" w:hAnsi="Times New Roman" w:cs="Times New Roman"/>
          <w:i/>
          <w:iCs/>
          <w:sz w:val="24"/>
          <w:szCs w:val="24"/>
        </w:rPr>
      </w:pPr>
    </w:p>
    <w:p w14:paraId="12E9A545" w14:textId="2F51E231" w:rsidR="00BA179E" w:rsidRPr="00130E52" w:rsidRDefault="00A67FE3" w:rsidP="00130E52">
      <w:pPr>
        <w:suppressAutoHyphens w:val="0"/>
        <w:spacing w:after="0" w:line="240" w:lineRule="auto"/>
        <w:rPr>
          <w:rFonts w:ascii="Times New Roman" w:hAnsi="Times New Roman" w:cs="Times New Roman"/>
          <w:sz w:val="24"/>
          <w:szCs w:val="24"/>
        </w:rPr>
      </w:pPr>
      <w:r w:rsidRPr="00130E52">
        <w:rPr>
          <w:rFonts w:ascii="Times New Roman" w:hAnsi="Times New Roman" w:cs="Times New Roman"/>
          <w:sz w:val="24"/>
          <w:szCs w:val="24"/>
        </w:rPr>
        <w:t xml:space="preserve">Фамилия, имя, отчество: </w:t>
      </w:r>
    </w:p>
    <w:p w14:paraId="2875F40D" w14:textId="735F4A70" w:rsidR="00BA179E" w:rsidRPr="00130E52" w:rsidRDefault="00A67FE3" w:rsidP="00130E52">
      <w:pPr>
        <w:suppressAutoHyphens w:val="0"/>
        <w:spacing w:after="0" w:line="240" w:lineRule="auto"/>
        <w:rPr>
          <w:rFonts w:ascii="Times New Roman" w:hAnsi="Times New Roman" w:cs="Times New Roman"/>
          <w:sz w:val="24"/>
          <w:szCs w:val="24"/>
        </w:rPr>
      </w:pPr>
      <w:r w:rsidRPr="00130E52">
        <w:rPr>
          <w:rFonts w:ascii="Times New Roman" w:hAnsi="Times New Roman" w:cs="Times New Roman"/>
          <w:sz w:val="24"/>
          <w:szCs w:val="24"/>
        </w:rPr>
        <w:t xml:space="preserve">Адрес (с индексом): </w:t>
      </w:r>
    </w:p>
    <w:p w14:paraId="5020621A" w14:textId="29B7A652" w:rsidR="00BA179E" w:rsidRPr="00130E52" w:rsidRDefault="00A67FE3" w:rsidP="00130E52">
      <w:pPr>
        <w:suppressAutoHyphens w:val="0"/>
        <w:spacing w:after="0" w:line="240" w:lineRule="auto"/>
        <w:rPr>
          <w:rFonts w:ascii="Times New Roman" w:hAnsi="Times New Roman" w:cs="Times New Roman"/>
          <w:sz w:val="24"/>
          <w:szCs w:val="24"/>
        </w:rPr>
      </w:pPr>
      <w:r w:rsidRPr="00130E52">
        <w:rPr>
          <w:rFonts w:ascii="Times New Roman" w:hAnsi="Times New Roman" w:cs="Times New Roman"/>
          <w:sz w:val="24"/>
          <w:szCs w:val="24"/>
        </w:rPr>
        <w:t xml:space="preserve">Паспорт: </w:t>
      </w:r>
    </w:p>
    <w:p w14:paraId="05604EF3" w14:textId="0574668B" w:rsidR="00BA179E" w:rsidRPr="00130E52" w:rsidRDefault="00A67FE3" w:rsidP="00130E52">
      <w:pPr>
        <w:suppressAutoHyphens w:val="0"/>
        <w:spacing w:after="0" w:line="240" w:lineRule="auto"/>
        <w:rPr>
          <w:rFonts w:ascii="Times New Roman" w:hAnsi="Times New Roman" w:cs="Times New Roman"/>
          <w:sz w:val="24"/>
          <w:szCs w:val="24"/>
        </w:rPr>
      </w:pPr>
      <w:r w:rsidRPr="00130E52">
        <w:rPr>
          <w:rFonts w:ascii="Times New Roman" w:hAnsi="Times New Roman" w:cs="Times New Roman"/>
          <w:sz w:val="24"/>
          <w:szCs w:val="24"/>
        </w:rPr>
        <w:t xml:space="preserve">Дата рождения: </w:t>
      </w:r>
    </w:p>
    <w:p w14:paraId="48E77747" w14:textId="499D36F3" w:rsidR="00BA179E" w:rsidRPr="00130E52" w:rsidRDefault="000058E2" w:rsidP="00130E52">
      <w:pPr>
        <w:suppressAutoHyphens w:val="0"/>
        <w:spacing w:after="0" w:line="240" w:lineRule="auto"/>
        <w:rPr>
          <w:rFonts w:ascii="Times New Roman" w:hAnsi="Times New Roman" w:cs="Times New Roman"/>
          <w:sz w:val="24"/>
          <w:szCs w:val="24"/>
        </w:rPr>
      </w:pPr>
      <w:r w:rsidRPr="00130E52">
        <w:rPr>
          <w:rFonts w:ascii="Times New Roman" w:hAnsi="Times New Roman" w:cs="Times New Roman"/>
          <w:sz w:val="24"/>
          <w:szCs w:val="24"/>
        </w:rPr>
        <w:tab/>
      </w:r>
      <w:r w:rsidRPr="00130E52">
        <w:rPr>
          <w:rFonts w:ascii="Times New Roman" w:hAnsi="Times New Roman" w:cs="Times New Roman"/>
          <w:sz w:val="24"/>
          <w:szCs w:val="24"/>
        </w:rPr>
        <w:tab/>
      </w:r>
      <w:r w:rsidRPr="00130E52">
        <w:rPr>
          <w:rFonts w:ascii="Times New Roman" w:hAnsi="Times New Roman" w:cs="Times New Roman"/>
          <w:sz w:val="24"/>
          <w:szCs w:val="24"/>
        </w:rPr>
        <w:tab/>
      </w:r>
      <w:r w:rsidRPr="00130E52">
        <w:rPr>
          <w:rFonts w:ascii="Times New Roman" w:hAnsi="Times New Roman" w:cs="Times New Roman"/>
          <w:sz w:val="24"/>
          <w:szCs w:val="24"/>
        </w:rPr>
        <w:tab/>
      </w:r>
      <w:r w:rsidRPr="00130E52">
        <w:rPr>
          <w:rFonts w:ascii="Times New Roman" w:hAnsi="Times New Roman" w:cs="Times New Roman"/>
          <w:sz w:val="24"/>
          <w:szCs w:val="24"/>
        </w:rPr>
        <w:tab/>
      </w:r>
      <w:r w:rsidRPr="00130E52">
        <w:rPr>
          <w:rFonts w:ascii="Times New Roman" w:hAnsi="Times New Roman" w:cs="Times New Roman"/>
          <w:sz w:val="24"/>
          <w:szCs w:val="24"/>
        </w:rPr>
        <w:tab/>
      </w:r>
      <w:r w:rsidR="00A67FE3" w:rsidRPr="00130E52">
        <w:rPr>
          <w:rFonts w:ascii="Times New Roman" w:hAnsi="Times New Roman" w:cs="Times New Roman"/>
          <w:sz w:val="24"/>
          <w:szCs w:val="24"/>
        </w:rPr>
        <w:tab/>
        <w:t>______________ Подпись</w:t>
      </w:r>
    </w:p>
    <w:p w14:paraId="72D7C60B" w14:textId="77777777" w:rsidR="00BA179E" w:rsidRPr="00130E52" w:rsidRDefault="00BA179E" w:rsidP="00130E52">
      <w:pPr>
        <w:suppressAutoHyphens w:val="0"/>
        <w:spacing w:after="0" w:line="240" w:lineRule="auto"/>
        <w:rPr>
          <w:rFonts w:ascii="Times New Roman" w:hAnsi="Times New Roman" w:cs="Times New Roman"/>
          <w:sz w:val="24"/>
          <w:szCs w:val="24"/>
        </w:rPr>
      </w:pPr>
    </w:p>
    <w:p w14:paraId="5AD5795F" w14:textId="77777777" w:rsidR="00BA179E" w:rsidRPr="00130E52" w:rsidRDefault="00BA179E" w:rsidP="00130E52">
      <w:pPr>
        <w:suppressAutoHyphens w:val="0"/>
        <w:spacing w:after="0" w:line="240" w:lineRule="auto"/>
        <w:rPr>
          <w:rFonts w:ascii="Times New Roman" w:hAnsi="Times New Roman" w:cs="Times New Roman"/>
          <w:sz w:val="24"/>
          <w:szCs w:val="24"/>
        </w:rPr>
      </w:pPr>
    </w:p>
    <w:sectPr w:rsidR="00BA179E" w:rsidRPr="00130E52" w:rsidSect="00130E52">
      <w:pgSz w:w="11906" w:h="16838"/>
      <w:pgMar w:top="1134" w:right="849"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OpenSymbol">
    <w:altName w:val="Segoe UI Symbol"/>
    <w:charset w:val="02"/>
    <w:family w:val="auto"/>
    <w:pitch w:val="default"/>
  </w:font>
  <w:font w:name="Noto Serif">
    <w:altName w:val="Noto Serif"/>
    <w:charset w:val="00"/>
    <w:family w:val="roman"/>
    <w:pitch w:val="variable"/>
    <w:sig w:usb0="E00002FF" w:usb1="500078FF" w:usb2="0000002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261EA"/>
    <w:multiLevelType w:val="multilevel"/>
    <w:tmpl w:val="4ADAF396"/>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05152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9E"/>
    <w:rsid w:val="000058E2"/>
    <w:rsid w:val="00130E52"/>
    <w:rsid w:val="00256E94"/>
    <w:rsid w:val="00625AC0"/>
    <w:rsid w:val="007929D7"/>
    <w:rsid w:val="007E10EF"/>
    <w:rsid w:val="008137AF"/>
    <w:rsid w:val="00A67FE3"/>
    <w:rsid w:val="00BA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5AEE"/>
  <w15:docId w15:val="{33D7467B-E5E3-442A-969C-B1C14DE9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0"/>
    <w:next w:val="a1"/>
    <w:qFormat/>
    <w:pPr>
      <w:numPr>
        <w:numId w:val="1"/>
      </w:numPr>
      <w:jc w:val="cente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Маркеры"/>
    <w:qFormat/>
    <w:rPr>
      <w:rFonts w:ascii="OpenSymbol" w:eastAsia="OpenSymbol" w:hAnsi="OpenSymbol" w:cs="OpenSymbol"/>
    </w:rPr>
  </w:style>
  <w:style w:type="paragraph" w:styleId="a0">
    <w:name w:val="Title"/>
    <w:basedOn w:val="a"/>
    <w:next w:val="a1"/>
    <w:qFormat/>
    <w:pPr>
      <w:keepNext/>
      <w:spacing w:before="240" w:after="120"/>
    </w:pPr>
    <w:rPr>
      <w:rFonts w:ascii="Liberation Sans" w:eastAsia="Microsoft YaHei" w:hAnsi="Liberation Sans" w:cs="Lucida Sans"/>
      <w:sz w:val="28"/>
      <w:szCs w:val="28"/>
    </w:rPr>
  </w:style>
  <w:style w:type="paragraph" w:styleId="a1">
    <w:name w:val="Body Text"/>
    <w:basedOn w:val="a"/>
    <w:pPr>
      <w:suppressAutoHyphens w:val="0"/>
      <w:spacing w:after="140" w:line="276" w:lineRule="auto"/>
      <w:jc w:val="both"/>
    </w:pPr>
    <w:rPr>
      <w:rFonts w:ascii="Noto Serif" w:hAnsi="Noto Serif"/>
      <w:sz w:val="28"/>
    </w:rPr>
  </w:style>
  <w:style w:type="paragraph" w:styleId="a6">
    <w:name w:val="List"/>
    <w:basedOn w:val="a1"/>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numbering" w:customStyle="1" w:styleId="a9">
    <w:name w:val="Без списка"/>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default</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subject/>
  <dc:creator>Сергей Михайлович Дудаков</dc:creator>
  <dc:description/>
  <cp:lastModifiedBy>Ilia Soldatenko</cp:lastModifiedBy>
  <cp:revision>4</cp:revision>
  <dcterms:created xsi:type="dcterms:W3CDTF">2022-05-05T08:50:00Z</dcterms:created>
  <dcterms:modified xsi:type="dcterms:W3CDTF">2022-08-09T07:47:00Z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